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0" w:firstLine="567"/>
        <w:jc w:val="both"/>
        <w:rPr>
          <w:rFonts w:eastAsia="Times New Roman"/>
          <w:sz w:val="24"/>
          <w:szCs w:val="24"/>
        </w:rPr>
      </w:pPr>
      <w:r>
        <w:rPr>
          <w:rFonts w:eastAsia="Times New Roman"/>
          <w:b/>
          <w:bCs/>
          <w:sz w:val="24"/>
          <w:szCs w:val="24"/>
        </w:rPr>
        <w:t xml:space="preserve">Digitális foglalkozásterv </w:t>
      </w:r>
      <w:r>
        <w:rPr>
          <w:rFonts w:eastAsia="Times New Roman"/>
          <w:b/>
          <w:bCs/>
          <w:sz w:val="24"/>
          <w:szCs w:val="24"/>
        </w:rPr>
        <w:t>ismertetője</w:t>
      </w:r>
      <w:r>
        <w:rPr>
          <w:rFonts w:eastAsia="Times New Roman"/>
          <w:b/>
          <w:bCs/>
          <w:sz w:val="24"/>
          <w:szCs w:val="24"/>
        </w:rPr>
        <w:t xml:space="preserve"> Szabó Borbála A János vitéz-kód című regénye </w:t>
        <w:tab/>
        <w:tab/>
        <w:tab/>
        <w:tab/>
        <w:tab/>
        <w:tab/>
        <w:tab/>
        <w:t>alapján</w:t>
      </w:r>
      <w:r>
        <w:rPr>
          <w:rFonts w:eastAsia="Times New Roman"/>
          <w:sz w:val="24"/>
          <w:szCs w:val="24"/>
        </w:rPr>
        <w:br/>
      </w:r>
    </w:p>
    <w:tbl>
      <w:tblPr>
        <w:jc w:val="left"/>
        <w:tblInd w:w="-8"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90" w:type="dxa"/>
          <w:bottom w:w="100" w:type="dxa"/>
          <w:right w:w="100" w:type="dxa"/>
        </w:tblCellMar>
      </w:tblPr>
      <w:tblGrid>
        <w:gridCol w:w="4820"/>
        <w:gridCol w:w="4819"/>
      </w:tblGrid>
      <w:tr>
        <w:trPr>
          <w:cantSplit w:val="false"/>
        </w:trPr>
        <w:tc>
          <w:tcPr>
            <w:tcW w:w="48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Szerző</w:t>
            </w:r>
          </w:p>
        </w:tc>
        <w:tc>
          <w:tcPr>
            <w:tcW w:w="481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Szabó Borbála</w:t>
            </w:r>
          </w:p>
        </w:tc>
      </w:tr>
      <w:tr>
        <w:trPr>
          <w:cantSplit w:val="false"/>
        </w:trPr>
        <w:tc>
          <w:tcPr>
            <w:tcW w:w="48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Cím</w:t>
            </w:r>
          </w:p>
        </w:tc>
        <w:tc>
          <w:tcPr>
            <w:tcW w:w="481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A János vitéz-kód</w:t>
            </w:r>
          </w:p>
        </w:tc>
      </w:tr>
      <w:tr>
        <w:trPr>
          <w:cantSplit w:val="false"/>
        </w:trPr>
        <w:tc>
          <w:tcPr>
            <w:tcW w:w="48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Évfolyam</w:t>
            </w:r>
          </w:p>
        </w:tc>
        <w:tc>
          <w:tcPr>
            <w:tcW w:w="481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5-6.</w:t>
            </w:r>
          </w:p>
        </w:tc>
      </w:tr>
      <w:tr>
        <w:trPr>
          <w:cantSplit w:val="false"/>
        </w:trPr>
        <w:tc>
          <w:tcPr>
            <w:tcW w:w="48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Tantárgy</w:t>
            </w:r>
          </w:p>
        </w:tc>
        <w:tc>
          <w:tcPr>
            <w:tcW w:w="481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irodalom</w:t>
            </w:r>
          </w:p>
        </w:tc>
      </w:tr>
      <w:tr>
        <w:trPr>
          <w:cantSplit w:val="false"/>
        </w:trPr>
        <w:tc>
          <w:tcPr>
            <w:tcW w:w="48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Tanár</w:t>
            </w:r>
          </w:p>
        </w:tc>
        <w:tc>
          <w:tcPr>
            <w:tcW w:w="481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Viola Beáta</w:t>
            </w:r>
          </w:p>
        </w:tc>
      </w:tr>
      <w:tr>
        <w:trPr>
          <w:cantSplit w:val="false"/>
        </w:trPr>
        <w:tc>
          <w:tcPr>
            <w:tcW w:w="48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Segédanyagok típusai</w:t>
            </w:r>
          </w:p>
        </w:tc>
        <w:tc>
          <w:tcPr>
            <w:tcW w:w="481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online segédanyag (egyéni, páros, csoportos feladatok, videókészítés, beszélő avatar készítése)</w:t>
            </w:r>
          </w:p>
        </w:tc>
      </w:tr>
      <w:tr>
        <w:trPr>
          <w:cantSplit w:val="false"/>
        </w:trPr>
        <w:tc>
          <w:tcPr>
            <w:tcW w:w="48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Kapcsolódó linkek</w:t>
            </w:r>
          </w:p>
        </w:tc>
        <w:tc>
          <w:tcPr>
            <w:tcW w:w="481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mentimeter.com, voki.com, mysimpleshow.com</w:t>
            </w:r>
          </w:p>
          <w:p>
            <w:pPr>
              <w:pStyle w:val="Normal"/>
              <w:pBdr>
                <w:top w:val="nil"/>
                <w:left w:val="nil"/>
                <w:bottom w:val="nil"/>
                <w:right w:val="nil"/>
              </w:pBdr>
              <w:shd w:fill="auto" w:val="clear"/>
              <w:spacing w:lineRule="auto" w:line="288"/>
              <w:rPr>
                <w:rStyle w:val="Internethivatkozs"/>
                <w:rFonts w:eastAsia="Times New Roman"/>
                <w:color w:val="000000"/>
                <w:sz w:val="24"/>
                <w:szCs w:val="24"/>
              </w:rPr>
            </w:pPr>
            <w:hyperlink r:id="rId2">
              <w:r>
                <w:rPr>
                  <w:rStyle w:val="Internethivatkozs"/>
                  <w:rFonts w:eastAsia="Times New Roman"/>
                  <w:color w:val="000000"/>
                  <w:sz w:val="24"/>
                  <w:szCs w:val="24"/>
                </w:rPr>
                <w:t>https://www.pagony.hu/cikkek/szabo-borbala-janos-vitez-kod-abszolut-konyvek</w:t>
              </w:r>
            </w:hyperlink>
          </w:p>
          <w:p>
            <w:pPr>
              <w:pStyle w:val="Normal"/>
              <w:pBdr>
                <w:top w:val="nil"/>
                <w:left w:val="nil"/>
                <w:bottom w:val="nil"/>
                <w:right w:val="nil"/>
              </w:pBdr>
              <w:shd w:fill="auto" w:val="clear"/>
              <w:spacing w:lineRule="auto" w:line="288"/>
              <w:rPr>
                <w:rStyle w:val="Internethivatkozs"/>
                <w:rFonts w:eastAsia="Times New Roman"/>
                <w:color w:val="000000"/>
                <w:sz w:val="24"/>
                <w:szCs w:val="24"/>
              </w:rPr>
            </w:pPr>
            <w:hyperlink r:id="rId3">
              <w:r>
                <w:rPr>
                  <w:rStyle w:val="Internethivatkozs"/>
                  <w:rFonts w:eastAsia="Times New Roman"/>
                  <w:color w:val="000000"/>
                  <w:sz w:val="24"/>
                  <w:szCs w:val="24"/>
                </w:rPr>
                <w:t>https://www.prae.hu/article/11796-a-magyar-kugelmass/</w:t>
              </w:r>
            </w:hyperlink>
          </w:p>
          <w:p>
            <w:pPr>
              <w:pStyle w:val="Normal"/>
              <w:pBdr>
                <w:top w:val="nil"/>
                <w:left w:val="nil"/>
                <w:bottom w:val="nil"/>
                <w:right w:val="nil"/>
              </w:pBdr>
              <w:shd w:fill="auto" w:val="clear"/>
              <w:spacing w:lineRule="auto" w:line="288"/>
              <w:rPr>
                <w:rStyle w:val="Internethivatkozs"/>
                <w:rFonts w:eastAsia="Times New Roman"/>
                <w:color w:val="000000"/>
                <w:sz w:val="24"/>
                <w:szCs w:val="24"/>
              </w:rPr>
            </w:pPr>
            <w:hyperlink r:id="rId4">
              <w:r>
                <w:rPr>
                  <w:rStyle w:val="Internethivatkozs"/>
                  <w:rFonts w:eastAsia="Times New Roman"/>
                  <w:color w:val="000000"/>
                  <w:sz w:val="24"/>
                  <w:szCs w:val="24"/>
                </w:rPr>
                <w:t>https://konyvesmagazin.hu/gyerekirodalom/kotelezok_pagony_oktatas.html</w:t>
              </w:r>
            </w:hyperlink>
          </w:p>
          <w:p>
            <w:pPr>
              <w:pStyle w:val="Normal"/>
              <w:pBdr>
                <w:top w:val="nil"/>
                <w:left w:val="nil"/>
                <w:bottom w:val="nil"/>
                <w:right w:val="nil"/>
              </w:pBdr>
              <w:shd w:fill="auto" w:val="clear"/>
              <w:spacing w:lineRule="auto" w:line="288"/>
              <w:rPr>
                <w:rStyle w:val="Internethivatkozs"/>
                <w:rFonts w:eastAsia="Times New Roman"/>
                <w:color w:val="000000"/>
                <w:sz w:val="24"/>
                <w:szCs w:val="24"/>
              </w:rPr>
            </w:pPr>
            <w:hyperlink r:id="rId5">
              <w:r>
                <w:rPr>
                  <w:rStyle w:val="Internethivatkozs"/>
                  <w:rFonts w:eastAsia="Times New Roman"/>
                  <w:color w:val="000000"/>
                  <w:sz w:val="24"/>
                  <w:szCs w:val="24"/>
                </w:rPr>
                <w:t>https://www.valaszonline.hu/2020/09/10/szabo-borbala-janos-vitez-kod-podcast/</w:t>
              </w:r>
            </w:hyperlink>
          </w:p>
          <w:p>
            <w:pPr>
              <w:pStyle w:val="Normal"/>
              <w:pBdr>
                <w:top w:val="nil"/>
                <w:left w:val="nil"/>
                <w:bottom w:val="nil"/>
                <w:right w:val="nil"/>
              </w:pBdr>
              <w:shd w:fill="auto" w:val="clear"/>
              <w:spacing w:lineRule="auto" w:line="288"/>
              <w:rPr>
                <w:rStyle w:val="Internethivatkozs"/>
                <w:rFonts w:eastAsia="Times New Roman"/>
                <w:color w:val="000000"/>
                <w:sz w:val="24"/>
                <w:szCs w:val="24"/>
              </w:rPr>
            </w:pPr>
            <w:hyperlink r:id="rId6">
              <w:r>
                <w:rPr>
                  <w:rStyle w:val="Internethivatkozs"/>
                  <w:rFonts w:eastAsia="Times New Roman"/>
                  <w:color w:val="000000"/>
                  <w:sz w:val="24"/>
                  <w:szCs w:val="24"/>
                </w:rPr>
                <w:t>https://igyic.hu/mediatar/videok/ujrafesult-janos-vitez-meseterasz.html</w:t>
              </w:r>
            </w:hyperlink>
          </w:p>
          <w:p>
            <w:pPr>
              <w:pStyle w:val="Normal"/>
              <w:pBdr>
                <w:top w:val="nil"/>
                <w:left w:val="nil"/>
                <w:bottom w:val="nil"/>
                <w:right w:val="nil"/>
              </w:pBdr>
              <w:shd w:fill="auto" w:val="clear"/>
              <w:spacing w:lineRule="auto" w:line="288"/>
              <w:rPr>
                <w:rStyle w:val="Internethivatkozs"/>
                <w:rFonts w:eastAsia="Times New Roman"/>
                <w:color w:val="000000"/>
                <w:sz w:val="24"/>
                <w:szCs w:val="24"/>
              </w:rPr>
            </w:pPr>
            <w:hyperlink r:id="rId7">
              <w:r>
                <w:rPr>
                  <w:rStyle w:val="Internethivatkozs"/>
                  <w:rFonts w:eastAsia="Times New Roman"/>
                  <w:color w:val="000000"/>
                  <w:sz w:val="24"/>
                  <w:szCs w:val="24"/>
                </w:rPr>
                <w:t>https://www.facebook.com/pagony/videos/bemutatkozik-szab%C3%B3-borb%C3%A1la-a-j%C3%A1nos-vit%C3%A9z-k%C3%B3d-c%C3%ADm%C5%B1-reg%C3%A9nye/1425606614302415/</w:t>
              </w:r>
            </w:hyperlink>
          </w:p>
          <w:p>
            <w:pPr>
              <w:pStyle w:val="Normal"/>
              <w:pBdr>
                <w:top w:val="nil"/>
                <w:left w:val="nil"/>
                <w:bottom w:val="nil"/>
                <w:right w:val="nil"/>
              </w:pBdr>
              <w:shd w:fill="auto" w:val="clear"/>
              <w:spacing w:lineRule="auto" w:line="288"/>
              <w:rPr>
                <w:rStyle w:val="Internethivatkozs"/>
                <w:rFonts w:eastAsia="Times New Roman"/>
                <w:color w:val="000000"/>
                <w:sz w:val="24"/>
                <w:szCs w:val="24"/>
              </w:rPr>
            </w:pPr>
            <w:hyperlink r:id="rId8">
              <w:r>
                <w:rPr>
                  <w:rStyle w:val="Internethivatkozs"/>
                  <w:rFonts w:eastAsia="Times New Roman"/>
                  <w:color w:val="000000"/>
                  <w:sz w:val="24"/>
                  <w:szCs w:val="24"/>
                </w:rPr>
                <w:t>https://www.facebook.com/pagony/videos/kapu-kort%C3%A1rsakr%C3%B3l-tan%C3%A1roknak-%C3%A9s-sz%C3%BCl%C5%91knek-a-j%C3%A1nos-vit%C3%A9z-k%C3%B3d/390409838647359/</w:t>
              </w:r>
            </w:hyperlink>
          </w:p>
          <w:p>
            <w:pPr>
              <w:pStyle w:val="Normal"/>
              <w:pBdr>
                <w:top w:val="nil"/>
                <w:left w:val="nil"/>
                <w:bottom w:val="nil"/>
                <w:right w:val="nil"/>
              </w:pBdr>
              <w:shd w:fill="auto" w:val="clear"/>
              <w:spacing w:lineRule="auto" w:line="288"/>
              <w:rPr/>
            </w:pPr>
            <w:hyperlink r:id="rId9">
              <w:r>
                <w:rPr/>
              </w:r>
            </w:hyperlink>
          </w:p>
          <w:p>
            <w:pPr>
              <w:pStyle w:val="Normal"/>
              <w:pBdr>
                <w:top w:val="nil"/>
                <w:left w:val="nil"/>
                <w:bottom w:val="nil"/>
                <w:right w:val="nil"/>
              </w:pBdr>
              <w:shd w:fill="auto" w:val="clear"/>
              <w:spacing w:lineRule="auto" w:line="288"/>
              <w:rPr/>
            </w:pPr>
            <w:r>
              <w:rPr/>
            </w:r>
          </w:p>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https://magyarnarancs.hu/sorkoz/unalmas-lesz-az-irodalom-ha-csupa-jol-nevelt-udvarias-figurarol-szol-134925</w:t>
            </w:r>
          </w:p>
        </w:tc>
      </w:tr>
      <w:tr>
        <w:trPr>
          <w:cantSplit w:val="false"/>
        </w:trPr>
        <w:tc>
          <w:tcPr>
            <w:tcW w:w="482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Tantárgyi kapcsolódások</w:t>
            </w:r>
          </w:p>
        </w:tc>
        <w:tc>
          <w:tcPr>
            <w:tcW w:w="481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auto" w:val="clear"/>
            <w:tcMar>
              <w:left w:w="90" w:type="dxa"/>
            </w:tcMar>
          </w:tcPr>
          <w:p>
            <w:pPr>
              <w:pStyle w:val="Normal"/>
              <w:pBdr>
                <w:top w:val="nil"/>
                <w:left w:val="nil"/>
                <w:bottom w:val="nil"/>
                <w:right w:val="nil"/>
              </w:pBdr>
              <w:shd w:fill="auto" w:val="clear"/>
              <w:spacing w:lineRule="auto" w:line="288"/>
              <w:rPr>
                <w:rFonts w:eastAsia="Times New Roman"/>
                <w:color w:val="000000"/>
                <w:sz w:val="24"/>
                <w:szCs w:val="24"/>
              </w:rPr>
            </w:pPr>
            <w:r>
              <w:rPr>
                <w:rFonts w:eastAsia="Times New Roman"/>
                <w:color w:val="000000"/>
                <w:sz w:val="24"/>
                <w:szCs w:val="24"/>
              </w:rPr>
              <w:t>magyar nyelv, hon és népismeret</w:t>
            </w:r>
          </w:p>
        </w:tc>
      </w:tr>
    </w:tbl>
    <w:p>
      <w:pPr>
        <w:pStyle w:val="Normal"/>
        <w:pBdr>
          <w:top w:val="nil"/>
          <w:left w:val="nil"/>
          <w:bottom w:val="nil"/>
          <w:right w:val="nil"/>
        </w:pBdr>
        <w:shd w:fill="auto" w:val="clear"/>
        <w:ind w:left="0" w:right="0" w:firstLine="567"/>
        <w:jc w:val="both"/>
        <w:rPr/>
      </w:pPr>
      <w:r>
        <w:rPr/>
      </w:r>
    </w:p>
    <w:p>
      <w:pPr>
        <w:pStyle w:val="Normal"/>
        <w:pBdr>
          <w:top w:val="nil"/>
          <w:left w:val="nil"/>
          <w:bottom w:val="nil"/>
          <w:right w:val="nil"/>
        </w:pBdr>
        <w:shd w:fill="auto" w:val="clear"/>
        <w:ind w:left="0" w:right="0" w:firstLine="567"/>
        <w:jc w:val="both"/>
        <w:rPr>
          <w:rFonts w:eastAsia="Times New Roman"/>
          <w:sz w:val="24"/>
          <w:szCs w:val="24"/>
        </w:rPr>
      </w:pPr>
      <w:r>
        <w:rPr>
          <w:rFonts w:eastAsia="Times New Roman"/>
          <w:sz w:val="24"/>
          <w:szCs w:val="24"/>
        </w:rPr>
        <w:br/>
      </w:r>
    </w:p>
    <w:p>
      <w:pPr>
        <w:pStyle w:val="Normal"/>
        <w:pBdr>
          <w:top w:val="nil"/>
          <w:left w:val="nil"/>
          <w:bottom w:val="nil"/>
          <w:right w:val="nil"/>
        </w:pBdr>
        <w:shd w:fill="auto" w:val="clear"/>
        <w:spacing w:lineRule="auto" w:line="331"/>
        <w:ind w:left="0" w:right="0" w:firstLine="567"/>
        <w:jc w:val="center"/>
        <w:rPr>
          <w:rFonts w:eastAsia="Times New Roman"/>
          <w:color w:val="000000"/>
          <w:sz w:val="24"/>
          <w:szCs w:val="24"/>
        </w:rPr>
      </w:pPr>
      <w:r>
        <w:rPr>
          <w:rFonts w:eastAsia="Times New Roman"/>
          <w:color w:val="000000"/>
          <w:sz w:val="24"/>
          <w:szCs w:val="24"/>
        </w:rPr>
        <w:t>János vitéz-kód: digitális tananyag</w:t>
      </w:r>
    </w:p>
    <w:p>
      <w:pPr>
        <w:pStyle w:val="Normal"/>
        <w:pBdr>
          <w:top w:val="nil"/>
          <w:left w:val="nil"/>
          <w:bottom w:val="nil"/>
          <w:right w:val="nil"/>
        </w:pBdr>
        <w:shd w:fill="auto" w:val="clear"/>
        <w:spacing w:lineRule="auto" w:line="331"/>
        <w:ind w:left="0" w:right="0" w:firstLine="567"/>
        <w:jc w:val="center"/>
        <w:rPr>
          <w:rFonts w:eastAsia="Times New Roman"/>
          <w:color w:val="000000"/>
          <w:sz w:val="24"/>
          <w:szCs w:val="24"/>
        </w:rPr>
      </w:pPr>
      <w:r>
        <w:rPr>
          <w:rFonts w:eastAsia="Times New Roman"/>
          <w:color w:val="000000"/>
          <w:sz w:val="24"/>
          <w:szCs w:val="24"/>
        </w:rPr>
        <w:t>Itt a második online pagonyos tananyag! </w:t>
      </w:r>
    </w:p>
    <w:p>
      <w:pPr>
        <w:pStyle w:val="Normal"/>
        <w:pBdr>
          <w:top w:val="nil"/>
          <w:left w:val="nil"/>
          <w:bottom w:val="nil"/>
          <w:right w:val="nil"/>
        </w:pBdr>
        <w:shd w:fill="auto" w:val="clear"/>
        <w:spacing w:lineRule="auto" w:line="331"/>
        <w:ind w:left="0" w:right="0" w:firstLine="567"/>
        <w:jc w:val="center"/>
        <w:rPr>
          <w:rFonts w:eastAsia="Times New Roman"/>
          <w:color w:val="000000"/>
          <w:sz w:val="24"/>
          <w:szCs w:val="24"/>
        </w:rPr>
      </w:pPr>
      <w:r>
        <w:rPr>
          <w:rFonts w:eastAsia="Times New Roman"/>
          <w:color w:val="000000"/>
          <w:sz w:val="24"/>
          <w:szCs w:val="24"/>
        </w:rPr>
        <w:t>Itt találjátok:</w:t>
      </w:r>
    </w:p>
    <w:p>
      <w:pPr>
        <w:pStyle w:val="Normal"/>
        <w:pBdr>
          <w:top w:val="nil"/>
          <w:left w:val="nil"/>
          <w:bottom w:val="nil"/>
          <w:right w:val="nil"/>
        </w:pBdr>
        <w:shd w:fill="auto" w:val="clear"/>
        <w:spacing w:lineRule="auto" w:line="331"/>
        <w:ind w:left="0" w:right="0" w:firstLine="567"/>
        <w:jc w:val="center"/>
        <w:rPr>
          <w:rStyle w:val="Internethivatkozs"/>
          <w:rFonts w:eastAsia="Times New Roman"/>
          <w:sz w:val="24"/>
          <w:szCs w:val="24"/>
        </w:rPr>
      </w:pPr>
      <w:hyperlink r:id="rId10">
        <w:r>
          <w:rPr>
            <w:rStyle w:val="Internethivatkozs"/>
            <w:rFonts w:eastAsia="Times New Roman"/>
            <w:sz w:val="24"/>
            <w:szCs w:val="24"/>
          </w:rPr>
          <w:t>https://wke.lt/w/s/Sewbsn</w:t>
        </w:r>
      </w:hyperlink>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 </w:t>
      </w:r>
      <w:r>
        <w:rPr>
          <w:rFonts w:eastAsia="Times New Roman"/>
          <w:color w:val="000000"/>
          <w:sz w:val="24"/>
          <w:szCs w:val="24"/>
          <w:u w:val="none" w:color="00000A"/>
        </w:rPr>
        <w:t>Ezúttal is egy Abszolút-könyvre, azaz a Pagony Kiadó 9-12 éveseknek szóló sorozata egyik darabjára esett a választás. Szabó Bori bátran nyúl egy kötelező olvasmányhoz, generációk közös élményéhez, és egészen friss szempontokat nyújt az értelmezéséhez. A János vitéz-kód egyike azoknak a műveknek, amelyet felnőtt és gyerek olvasó egyaránt élvez. Rengeteg érdekes kérdést vet fel a regény, segítségével reflektálhatunk a humán és reál tárgyak összefüggéseire, az irodalomoktatás helyzetére, a mesék szerepére az életünkben, a média és a közélet működési mechanizmusaira. </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 korosztályra való tekintettel a digitális tananyag Petőfi korának és a saját korunknak a találkozását állítja középpontba, nem csak szóhasználat, tárgyi környezet, hanem gondolkodásmód és értékrend szintjén is. </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 szerző és a Pagony jóvoltából A János vitéz-kódból három fejezet hozzáférhető a pedagógusoknak a Pagony kiadói honlapján. Mindhárom fejezet az eredeti Petőfi mű prózai vagy verses átdolgozása.</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Az online tananyag 5-6. osztályosoknak készült, osztálytól függően 3-5 tanóra alatt feldolgozható.</w:t>
      </w:r>
    </w:p>
    <w:p>
      <w:pPr>
        <w:pStyle w:val="Normal"/>
        <w:pBdr>
          <w:top w:val="nil"/>
          <w:left w:val="nil"/>
          <w:bottom w:val="nil"/>
          <w:right w:val="nil"/>
        </w:pBdr>
        <w:shd w:fill="auto" w:val="clear"/>
        <w:spacing w:lineRule="auto" w:line="331"/>
        <w:ind w:left="0" w:right="0" w:firstLine="567"/>
        <w:jc w:val="both"/>
        <w:rPr/>
      </w:pPr>
      <w:r>
        <w:rPr/>
      </w:r>
    </w:p>
    <w:p>
      <w:pPr>
        <w:pStyle w:val="Normal"/>
        <w:pBdr>
          <w:top w:val="nil"/>
          <w:left w:val="nil"/>
          <w:bottom w:val="nil"/>
          <w:right w:val="nil"/>
        </w:pBdr>
        <w:shd w:fill="auto" w:val="clear"/>
        <w:spacing w:lineRule="auto" w:line="331"/>
        <w:ind w:left="0" w:right="0" w:firstLine="567"/>
        <w:jc w:val="both"/>
        <w:rPr/>
      </w:pPr>
      <w:r>
        <w:rPr/>
      </w:r>
    </w:p>
    <w:p>
      <w:pPr>
        <w:pStyle w:val="Normal"/>
        <w:pBdr>
          <w:top w:val="nil"/>
          <w:left w:val="nil"/>
          <w:bottom w:val="nil"/>
          <w:right w:val="nil"/>
        </w:pBdr>
        <w:shd w:fill="auto" w:val="clear"/>
        <w:spacing w:lineRule="auto" w:line="331"/>
        <w:ind w:left="0" w:right="0" w:firstLine="567"/>
        <w:jc w:val="both"/>
        <w:rPr>
          <w:rFonts w:eastAsia="Times New Roman"/>
          <w:b/>
          <w:bCs/>
          <w:color w:val="000000"/>
          <w:sz w:val="24"/>
          <w:szCs w:val="24"/>
          <w:u w:val="single" w:color="00000A"/>
        </w:rPr>
      </w:pPr>
      <w:r>
        <w:rPr>
          <w:rFonts w:eastAsia="Times New Roman"/>
          <w:b/>
          <w:bCs/>
          <w:color w:val="000000"/>
          <w:sz w:val="24"/>
          <w:szCs w:val="24"/>
          <w:u w:val="single" w:color="00000A"/>
        </w:rPr>
        <w:t>Ötletek, instrukciók a megvalósításhoz:</w:t>
      </w:r>
    </w:p>
    <w:p>
      <w:pPr>
        <w:pStyle w:val="Normal"/>
        <w:pBdr>
          <w:top w:val="nil"/>
          <w:left w:val="nil"/>
          <w:bottom w:val="nil"/>
          <w:right w:val="nil"/>
        </w:pBdr>
        <w:shd w:fill="auto" w:val="clear"/>
        <w:spacing w:lineRule="auto" w:line="331"/>
        <w:ind w:left="0" w:right="0" w:firstLine="567"/>
        <w:jc w:val="both"/>
        <w:rPr>
          <w:rFonts w:eastAsia="Times New Roman"/>
          <w:b/>
          <w:bCs/>
          <w:color w:val="000000"/>
          <w:sz w:val="24"/>
          <w:szCs w:val="24"/>
        </w:rPr>
      </w:pPr>
      <w:r>
        <w:rPr>
          <w:rFonts w:eastAsia="Times New Roman"/>
          <w:b/>
          <w:bCs/>
          <w:color w:val="000000"/>
          <w:sz w:val="24"/>
          <w:szCs w:val="24"/>
        </w:rPr>
        <w:t>1) Kódfejtő (Ráhangoló feladat)</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 B) egyéni feladat</w:t>
      </w:r>
    </w:p>
    <w:p>
      <w:pPr>
        <w:pStyle w:val="Normal"/>
        <w:pBdr>
          <w:top w:val="nil"/>
          <w:left w:val="nil"/>
          <w:bottom w:val="nil"/>
          <w:right w:val="nil"/>
        </w:pBdr>
        <w:shd w:fill="auto" w:val="clear"/>
        <w:spacing w:lineRule="auto" w:line="331"/>
        <w:ind w:left="0" w:right="0" w:firstLine="567"/>
        <w:jc w:val="both"/>
        <w:rPr>
          <w:rFonts w:eastAsia="Times New Roman"/>
          <w:color w:val="00000A"/>
          <w:sz w:val="24"/>
          <w:szCs w:val="24"/>
          <w:u w:val="none" w:color="00000A"/>
        </w:rPr>
      </w:pPr>
      <w:r>
        <w:rPr>
          <w:rFonts w:eastAsia="Times New Roman"/>
          <w:color w:val="00000A"/>
          <w:sz w:val="24"/>
          <w:szCs w:val="24"/>
          <w:u w:val="none" w:color="00000A"/>
        </w:rPr>
        <w:br/>
      </w:r>
    </w:p>
    <w:p>
      <w:pPr>
        <w:pStyle w:val="Normal"/>
        <w:pBdr>
          <w:top w:val="nil"/>
          <w:left w:val="nil"/>
          <w:bottom w:val="nil"/>
          <w:right w:val="nil"/>
        </w:pBdr>
        <w:shd w:fill="auto" w:val="clear"/>
        <w:spacing w:lineRule="auto" w:line="331"/>
        <w:ind w:left="0" w:right="0" w:firstLine="567"/>
        <w:jc w:val="both"/>
        <w:rPr>
          <w:rFonts w:eastAsia="Times New Roman"/>
          <w:b/>
          <w:bCs/>
          <w:color w:val="000000"/>
          <w:sz w:val="24"/>
          <w:szCs w:val="24"/>
        </w:rPr>
      </w:pPr>
      <w:r>
        <w:rPr>
          <w:rFonts w:eastAsia="Times New Roman"/>
          <w:b/>
          <w:bCs/>
          <w:color w:val="000000"/>
          <w:sz w:val="24"/>
          <w:szCs w:val="24"/>
        </w:rPr>
        <w:t>2) Két világ találkozása (Szövegértés)</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A)-E) feldolgozható egyénileg, párosan vagy akár csoportosan is</w:t>
      </w:r>
    </w:p>
    <w:p>
      <w:pPr>
        <w:pStyle w:val="Normal"/>
        <w:pBdr>
          <w:top w:val="nil"/>
          <w:left w:val="nil"/>
          <w:bottom w:val="nil"/>
          <w:right w:val="nil"/>
        </w:pBdr>
        <w:shd w:fill="auto" w:val="clear"/>
        <w:spacing w:lineRule="auto" w:line="331"/>
        <w:ind w:left="0" w:right="0" w:firstLine="567"/>
        <w:jc w:val="both"/>
        <w:rPr>
          <w:rFonts w:eastAsia="Times New Roman"/>
          <w:b/>
          <w:bCs/>
          <w:color w:val="000000"/>
          <w:sz w:val="24"/>
          <w:szCs w:val="24"/>
        </w:rPr>
      </w:pPr>
      <w:r>
        <w:rPr>
          <w:rFonts w:eastAsia="Times New Roman"/>
          <w:b/>
          <w:bCs/>
          <w:color w:val="000000"/>
          <w:sz w:val="24"/>
          <w:szCs w:val="24"/>
        </w:rPr>
        <w:t>3) Vitéz születik (Jelentésteremtés)</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 osztályszintű vagy csoportos megbeszélés</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B) érvek összegyűjtése: osztályszinten, a tanár jegyzeteli a gyerekek megjegyzéseit egy közös elmenthető felületre</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C) szavazás: szavazás egyénileg, majd az eredmények osztályszintű megbeszélése</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Ebben a szavazásban az összes, tananyagot használó valaha leszavazott résztvevő eredményeinek összesítése látható. Beszéljük meg, ki melyik szereplővel ért egyet, és mennyire… 1 pont Bertinek: épp csak felé billent a mérleg nyelve, de 10 pont: teljesen egyetértünk vele...</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Ha csak a saját osztályunk eredményeit szeretnénk látni, készítsünk egy saját mentimeter szavazást!</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C) Lehet egyéni/páros, majd osztályszintű vagy az elejétől osztályszintű feladat, amelyben a tanár jegyzeteli a gyerekek megjegyzéseit egy közös elmenthető felületre. Ha szükségesnek érezzük, megadhatunk egy listát előre, ahol a gyerekeknek csak ki kell válogatniuk a Jancsira, illetve Bertire vonatkozó tulajdonságokat és értékeket.</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Pl. kényelem, becsület, hősiesség, józan ész, szerelem, praktikus, talpraesett, agyafúrt, stb.</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D) A beszélő avatar összetett feladat, lehetőleg páros vagy csoportos feldolgozásra.</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Szövegértés rész: Még egyszer fussuk át a szöveget és gyűjtsünk össze mindent, amit Jancsi és Berti külsejéről tudunk! Testalkat, szemszín, hajszín, arcszőrzet, kiegészítők, öltözék: ezt mind be lehet állítani az avatar készítő alkalmazásban, sőt, a hátteret is. Díjazzuk a legötletesebb, -humorosabb, -pontosabb megoldásokat!  </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Szövegalkotás rész: Írjunk az avatarnak, Jancsinak vagy Bertinek szöveget, amelyben a saját szavaikkal, saját nézőpontjukból mesélik el a kiválasztott eseményt! Használjuk fel az 2) blokk „szótárát“! Alkossunk egy olyan avatart, ami megfelel a 3) blokk C) feladat tulajdonságlistájának!</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Technikai megjegyzések:</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Az ingyenes verzióban a prémium karaktereket (amelyeknek a jobb felső sarkában egy csillag áll) nem tudjuk elmenteni. A szimpla karaktereknek viszont nincs annyi kiegészítője. Átmeneti megoldás lehet, hogy a kész avatarok monológjait megosztott képernyőn mutatják be egymásnak a párok/csoportok, és valaki felveszi videóra. </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E) A választott feladattól (fogalmazás, videó, megbeszélés) lehet egyéni, páros, csoportos, esetleg osztályszintű feladat.</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 My simple show-ban különböző sablonok közül választhatunk, de az összes sablon lényege, hogy beírunk egy szöveget, amihez a program jellegzetes grafikájú képeket ajánl fel, és animációt készít belőle. A felület német nyelven van, a sablonok angolul is elérhetők, de nyelvtudás nélkül is érdemes próbálkozni, mert érhető az oldal felépítése.</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Köszönöm Jaszenovics Sándornak, a pécsi PTE Babits Gimnáziuma német-angol szakos tanárának, hogy megismerhettem  a Voki és a My simpleshow alkalmazásokat.</w:t>
      </w:r>
    </w:p>
    <w:p>
      <w:pPr>
        <w:pStyle w:val="Normal"/>
        <w:pBdr>
          <w:top w:val="nil"/>
          <w:left w:val="nil"/>
          <w:bottom w:val="nil"/>
          <w:right w:val="nil"/>
        </w:pBdr>
        <w:shd w:fill="auto" w:val="clear"/>
        <w:spacing w:lineRule="auto" w:line="331"/>
        <w:ind w:left="0" w:right="0" w:firstLine="567"/>
        <w:jc w:val="both"/>
        <w:rPr>
          <w:rFonts w:eastAsia="Times New Roman"/>
          <w:b/>
          <w:bCs/>
          <w:color w:val="000000"/>
          <w:sz w:val="24"/>
          <w:szCs w:val="24"/>
        </w:rPr>
      </w:pPr>
      <w:r>
        <w:rPr>
          <w:rFonts w:eastAsia="Times New Roman"/>
          <w:b/>
          <w:bCs/>
          <w:color w:val="000000"/>
          <w:sz w:val="24"/>
          <w:szCs w:val="24"/>
        </w:rPr>
        <w:t>4) Döntés és következmény (Reflektálás)</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A) B) Osztályszintű megbeszélés, a tanár jegyzeteli a gyerekek megjegyzéseit egy közös elmenthető felületre.</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Fontos: az értelmezés ne legyen ítélkezés! Beszéljük meg, hangsúlyozzuk, hogy bár Berti tanácsának itt rossz következményei lettek, és vannak döntések, választások, amelyek rossz következményekhez vezetnek, sosem az egyetlen tökéletes döntést keressük a való életben. Nincs egy jó döntés, ami mellett az összes többi rossz. Nagyon sokféleképpen alakulhat egy történet. Játsszunk el a D) feladatban azzal, hogy választások, döntések, tanácsok merre terelhetik az eseményeket!</w:t>
      </w:r>
    </w:p>
    <w:p>
      <w:pPr>
        <w:pStyle w:val="Normal"/>
        <w:pBdr>
          <w:top w:val="nil"/>
          <w:left w:val="nil"/>
          <w:bottom w:val="nil"/>
          <w:right w:val="nil"/>
        </w:pBdr>
        <w:shd w:fill="auto" w:val="clear"/>
        <w:spacing w:lineRule="auto" w:line="331"/>
        <w:ind w:left="0" w:right="0" w:firstLine="567"/>
        <w:jc w:val="both"/>
        <w:rPr>
          <w:rFonts w:eastAsia="Times New Roman"/>
          <w:color w:val="000000"/>
          <w:sz w:val="24"/>
          <w:szCs w:val="24"/>
          <w:u w:val="none" w:color="00000A"/>
        </w:rPr>
      </w:pPr>
      <w:r>
        <w:rPr>
          <w:rFonts w:eastAsia="Times New Roman"/>
          <w:color w:val="000000"/>
          <w:sz w:val="24"/>
          <w:szCs w:val="24"/>
          <w:u w:val="none" w:color="00000A"/>
        </w:rPr>
        <w:t>D) A választott feladattól (fogalmazás, videó, megbeszélés) lehet egyéni, páros, csoportos, esetleg osztályszintű feladat.</w:t>
      </w:r>
    </w:p>
    <w:p>
      <w:pPr>
        <w:pStyle w:val="Normal"/>
        <w:pBdr>
          <w:top w:val="nil"/>
          <w:left w:val="nil"/>
          <w:bottom w:val="nil"/>
          <w:right w:val="nil"/>
        </w:pBdr>
        <w:shd w:fill="auto" w:val="clear"/>
        <w:rPr>
          <w:color w:val="00000A"/>
          <w:u w:val="none" w:color="00000A"/>
        </w:rPr>
      </w:pPr>
      <w:r>
        <w:rPr>
          <w:color w:val="00000A"/>
          <w:u w:val="none" w:color="00000A"/>
        </w:rPr>
        <w:br/>
      </w:r>
    </w:p>
    <w:p>
      <w:pPr>
        <w:pStyle w:val="Normal"/>
        <w:spacing w:lineRule="auto" w:line="240"/>
        <w:jc w:val="center"/>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Szabó Borbála</w:t>
      </w:r>
    </w:p>
    <w:p>
      <w:pPr>
        <w:pStyle w:val="Normal"/>
        <w:spacing w:lineRule="auto" w:line="240"/>
        <w:jc w:val="center"/>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A János vitéz-kód</w:t>
      </w:r>
    </w:p>
    <w:p>
      <w:pPr>
        <w:pStyle w:val="Normal"/>
        <w:spacing w:lineRule="auto" w:line="240"/>
        <w:jc w:val="center"/>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center"/>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szövegrészletek az online feladatokhoz</w:t>
      </w:r>
    </w:p>
    <w:p>
      <w:pPr>
        <w:pStyle w:val="Normal"/>
        <w:spacing w:lineRule="auto" w:line="240"/>
        <w:jc w:val="center"/>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w:t>
      </w:r>
      <w:hyperlink r:id="rId11">
        <w:r>
          <w:rPr>
            <w:rStyle w:val="Internethivatkozs"/>
            <w:rFonts w:eastAsia="Times New Roman" w:cs="Times New Roman" w:ascii="Times New Roman" w:hAnsi="Times New Roman"/>
            <w:b w:val="false"/>
            <w:color w:val="0000FF"/>
            <w:sz w:val="24"/>
            <w:u w:val="single"/>
            <w:shd w:fill="auto" w:val="clear"/>
          </w:rPr>
          <w:t>https://wakelet.com/wake/934z9n6IUOtM5IJq7A7OY</w:t>
        </w:r>
      </w:hyperlink>
      <w:r>
        <w:rPr>
          <w:rFonts w:eastAsia="Times New Roman" w:cs="Times New Roman" w:ascii="Times New Roman" w:hAnsi="Times New Roman"/>
          <w:b w:val="false"/>
          <w:color w:val="auto"/>
          <w:sz w:val="24"/>
          <w:shd w:fill="auto" w:val="clear"/>
        </w:rPr>
        <w:t>)</w:t>
      </w:r>
    </w:p>
    <w:p>
      <w:pPr>
        <w:pStyle w:val="Normal"/>
        <w:spacing w:lineRule="auto" w:line="240"/>
        <w:jc w:val="center"/>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2) Két világ találkozása (Szövegértés)</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Hetedik fejezet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BERTIRE TÜZESEN SÜT LE</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Tüzesen süt le a nyári nap sugára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Az ég tetejéről a juhászbojtárra.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Fölösleges dolog sütnie oly nagyon,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 juhásznak úgyis nagy melege vagyon.</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Szerelem tüze ég fiatal szivében,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Ugy legelteti a nyájt a faluvégen.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Faluvégen nyája mig szerte legelész,</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Ő addig subáján a fűben heverész.</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Tenger virág nyílik tarkán körülötte,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De ő a virágra szemét nem vetette;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Egy kőhajtásnyira foly tőle a patak,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Bámuló szemei odatapadtanak.</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De nem ám a patak csillámló habjára,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Hanem a patakban egy szőke kislyányra,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 szőke kislyánynak karcsu termetére,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Szép hosszú hajára, gömbölyű keblére.</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Kisleány szoknyája térdig föl van hajtva,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Mivelhogy ruhákat mos a fris patakba’;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Kilátszik a vízből két szép térdecskéje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Kukoricza Jancsi gyönyörűségére.</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Mert a pázsit fölött heverésző juhász</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Kukoricza Jancsi, ki is lehetne más?</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Ki pedig a vízben a ruhát tisztázza,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Iluska az, Jancsi szivének gyöngyháza.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Szivemnek gyöngyháza, lelkem Iluskája!”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Kukoricza Jancsi így szólott hozzája: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Pillants ide, hiszen ezen a világon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Csak te vagy énnekem minden mulatságom.</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Vesd reám sugarát kökényszemeidnek,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Gyere ki a vízből, hadd öleljelek meg;</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Gyere ki a partra csak egy pillanatra,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Rácsókolom lelkem piros ajakadra!”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Tudod, Jancsi szivem, örömest kimennék,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Ha a mosással oly igen nem sietnék;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Sietek, mert másképp velem rosszul bánnak,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Mostoha gyermeke vagyok én anyámnak.”</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Ezeket mondotta szőke szép Iluska,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 a ruhákat egyre nagy serényen mosta.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Nagyot csobbant ekkor hirtelen a patak,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 kibukkant belőle egy harmadik alak.</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Mi a büdös rák ez…? Ehe-ehe-ehe”,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Prüszkölt nagyokat a patak dúlt szelleme.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Nem volt nagy növésű, szinte mint a gyermek,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Bár gyermeknek elég különös egy szerzet.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Gúnyája szokatlan, színes-szűkös, gombos,</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Nem paraszt, de nem is úr, olyan bolondos.</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Orcája hófehér, mint egy kisleánynak,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Orrán meg egy drót ül, vagy mi a jó bánat…?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Állj, ki vagy, gazember? S mit keresel itten?”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Jancsi szava nem épp szivélyesen dörren.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Iluska ijedtén beguggolt a vízbe,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Nehogy e legény is térdecskéjét nézze.</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 kis fickó így szólt, prüszkölvén a vizet: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Helló, szép napot kívánok mindenkinek!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Zavarásért bocsesz, nem tudom, most mi van,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Úgy volt, hogy könyvtárban ülök a suliban…</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Ez most kicsit para. Nem lehetek messze!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De majd megmondja az Apple-nek a Mapse!”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Avval a kis kobold tarsolyába nyúla,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 egy fekete téglát onnan előhúza.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Iluska már nem félt, közelebb is lépett,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És az idegennek szeme közé nézett.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Helyre kis vitéz vagy!” – mondá nyályasdadon,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Egyszer egy leány majd szeretni fog nagyon!”</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Ne tessék nyomulni, én még gyerek vagyok!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Amúgy sem szeretnék most párkapcsolatot.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Szerintem korai még így ötödikben”</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 xml:space="preserve">– </w:t>
      </w:r>
      <w:r>
        <w:rPr>
          <w:rFonts w:eastAsia="Times New Roman" w:cs="Times New Roman" w:ascii="Times New Roman" w:hAnsi="Times New Roman"/>
          <w:b w:val="false"/>
          <w:i/>
          <w:color w:val="auto"/>
          <w:sz w:val="24"/>
          <w:shd w:fill="auto" w:val="clear"/>
        </w:rPr>
        <w:t>szóla a legényke, nem is lehet szebben.</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Jancsinknak bizony most nem tetszett e beszéd,</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 szerelemféltés majd elvette eszét.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Minek van négy szemed, gyalázatos pára?!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Valami pók vagy te? Vagy talán hím páva?”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Szemüvegnek hívják” – felelé a legény,</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Nem hallott még róla, parasztinges észlény?”</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(Kevés dolog volt, mit nem bírt elviselni,</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Egy az volt köztük, ha ki merték nevetni…)</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Ekkor szép Iluska összevoná szemét,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Szemének is a két szépséges öldökét.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Hát ez meg miféle kaparás itt rajtad?</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Írásnak nézném vagy valami kis rajznak.”</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Ja, ez semmi, csak egy poénos felirat!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Egyszer egy intőt is kaptam már emiatt.”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Mondá Berti, s újra szóra nyitá száját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Felolvasni nékik, mi a gúnyáján állt: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color w:val="auto"/>
          <w:sz w:val="24"/>
          <w:shd w:fill="auto" w:val="clear"/>
        </w:rPr>
        <w:t>A csapatmunka az, amikor sokan csinálják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color w:val="auto"/>
          <w:sz w:val="24"/>
          <w:shd w:fill="auto" w:val="clear"/>
        </w:rPr>
        <w:t xml:space="preserve">azt, amit én mondok” </w:t>
      </w:r>
      <w:r>
        <w:rPr>
          <w:rFonts w:eastAsia="Times New Roman" w:cs="Times New Roman" w:ascii="Times New Roman" w:hAnsi="Times New Roman"/>
          <w:b w:val="false"/>
          <w:i/>
          <w:color w:val="auto"/>
          <w:sz w:val="24"/>
          <w:shd w:fill="auto" w:val="clear"/>
        </w:rPr>
        <w:t>– No erre Jancsi</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Valahára most már elkacagá magát.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Azt a bátor szented, micsoda butaság!”</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Erre szép Iluska szinte jót nevetett,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Magához ölelte a mókás gyermeket.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Jancsihoz meg így szólt: „Életem hű párja,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Tudod, hogy csak te vagy szivemnek királya!”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Majd az idegennel fordult megint szembe,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 szavait egyenest őnéki címezte: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Még azt sem tudjuk, hogy hívnak, kicsi legény?</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Honnét való vagy te? Gazdag vagy, vagy szegény?”</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 fiúcska most már nem volt rest felelni:</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Titkos nevem Vipmáj. A normális Berti.</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Hosszabban fogalmazva Turchányi Albert.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Nem tudnak valahol itt egy wifi routert?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Ja, és a Petőfi öt a-jába járok.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Szóltok, ha valahol adótornyot láttok?”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Jancsiék kacagtak, hogy torkukon kifért,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Nem értjük bolondos beszéded, kis lidérc!</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De segítünk néked, szavamat adom most: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Vagy ne legyen nevem Kukoricza János!”</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 azzal Iluskáját karjaiba kapta,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És a levegőbe magasra hajtotta.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Megcsókolta száját nem egyszer sem százszor,</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Ki mindeneket tud: az tudja csak, hányszor.</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(Harmicegyszer amúgy, Berti megszámlálta: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Minek kell ezt, basszus, felhazudni 100-ra… ?)</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3) Vitéz születik (Jelentésteremtés)</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Huszonegyedik fejezet</w:t>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VIPMÁJ VITÉZ</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Ott tartottunk, hogy a tizenegyedik énekben a hadsereg, amelynek tagja lett Jancsi és Berti is, időközben elérte Franciaországot, amit a törökök teljesen feldúltak, és ahol jelenleg is épp raboltak, fosztogattak, sőt, még a király szépséges leányát is elrabolták. A magyar sereg vezére megígérte, hogy másnap megtáncoltatják azt a gaz törököt, és a leányt is visszaszerzik.</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Másnap reggel felvirradt a tizenkettedik ének. A katonák vidáman tisztogatták fegyvereiket, fényesítették sarkantyúikat, készülődtek, hogy kardélre hányják egymás.</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 franciák és a magyarok rövid úton hadat üzentek a török seregnek. Azoknak meg több se kellett, nagy trombitaharsogással jöttek is a magyarok ellen!</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Már épp kezdődött volna az ütközet, már-már megmártották kardjaikat egymásban a népek, mindenki alig várta, hogy heggyé emelkedjen a sok holttest – amikor is Berti előlépett, és kifejtette nézeteit.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Pillanat, emberek!” – egyszerre így kiált.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Jól átgondoltátok ezt a stratégiát?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Feláldoznátok a drága életetek,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Hogy egy hülye csatát ti megnyerhessetek?”</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 magyar huszárok vezére rárivallt: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Félre, kölyök, hogyha magadnak jót akarsz!”</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Nektek akarok jót” – vonta vállát Berti.</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Ezt a csatát másképp kéne lemeccselni.”</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Már hogyhogy másképpen, hej, csinálom adta?”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 vezért a hév most ily szókra ragadta.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Játékkal, vér nélkül!” mondotta a gyerek.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 a katonaszemek mind kimeredtenek.</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Micsoda játékkal?” – szól a török pasa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(ötakós hordónak elég volna hasa).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Berti erre könnyűdeden így válaszol:</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Telós játékkal. A neve World Conqueror.”</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Bár senki nem tudta, mi az a teló, és a két utolsó szót sem értették (</w:t>
      </w:r>
      <w:r>
        <w:rPr>
          <w:rFonts w:eastAsia="Times New Roman" w:cs="Times New Roman" w:ascii="Times New Roman" w:hAnsi="Times New Roman"/>
          <w:b w:val="false"/>
          <w:i/>
          <w:color w:val="auto"/>
          <w:sz w:val="24"/>
          <w:shd w:fill="auto" w:val="clear"/>
        </w:rPr>
        <w:t xml:space="preserve">„Ánglus nyelven van ez, ördögöt érdekli!” </w:t>
      </w:r>
      <w:r>
        <w:rPr>
          <w:rFonts w:eastAsia="Times New Roman" w:cs="Times New Roman" w:ascii="Times New Roman" w:hAnsi="Times New Roman"/>
          <w:b w:val="false"/>
          <w:color w:val="auto"/>
          <w:sz w:val="24"/>
          <w:shd w:fill="auto" w:val="clear"/>
        </w:rPr>
        <w:t>– vonogatta vállát a francia király), de mégis mindkét sereg fejét érdekelni kezdte a dolog. Vérveszteség nélkül is lehetne csatát nyerni – pláne veszíteni!) Ez megéri!</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A közkatonáknak persze nem tetszett az új irány, ők jobban szerették a hagyományosabb csatajeleneteket, meg amúgy is már be voltak sózva a kardélre hányás miatt. Jancsi beleélte magát, hogy két darabra szeleteli a hét lófarkú török basát, már előre ki is dolgozta a humoros beszólást, amit majd elmond a megfelelő pillanatban: </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Atyafi! te úgyis sok vagy egy legénynek;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Megállj, én majd kettőt csinálok belőled.”</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és már maga előtt látta, ahogy a kettéeső basa jobbra-balra hullik izzadó lováról. </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Csakhogy hiába, mindebből nem lett semmi. Mert a francia, a magyar és a török vezérkar egyre lelkesebb lett a vér nélküli háború gondolatától – különösen a francia király, aki így hajlott kora ellenére is harcolhatna, hiszen itt nem a testi erő számít, hanem az ész, a stratégia, a merészség. Berti ismertette a szabályokat. Elmondta, hogy alapvetően ez egy ilyen második világháborún alapuló játék – most mindegy, mi az a világháború –, és a lényege az, hogy mindenkinek országot kell választani, majd annak az országnak a nevében kell meghódítani Európát vagy akár a világot.</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Elő is vette a telefonját, hogy gyakorlatban is megmutassa mindezt. (Sajnos már csak 23 százalékon volt a töltöttsége. Reménykedett benne, hogy talán ezt a csatát még kibírja.) Az uralkodók először megijedtek a pokolbéli látványtól, ahogy a színes figurák ugrabugrálnak a kis képen: a francia király keresztet vetett, a török meg Allahhoz fohászkodott, és mindketten istenverte mágusnak nevezték Bertit – de az első rémület után megtetszett nekik a virtuális világ.</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Végül kezet csaptak, megegyeztek, hogy ilyen módon fogják megvívni a nagy csatát. Még jó, hogy letöltötte a multiplayer változatot, gondolta Berti megkönnyebbülten, most akkor egy telefonról is tudnak hárman játszani! Senki nem hallotta meg szegény Jancsi szitkozódását, aki pont indult volna királylányt szabadítani.</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Berti eközben ügyes tükörrendszert szerkesztett, amivel a katonák számára is láthatóvá vetítette ki a telefonon zajló eseményeket. A francia király Franciaországot választotta, a török basa Törökországot, csak a magyar seregben volt egy kis nézeteltérés a témában, mindenki másik ország szeretett volna lenni, mint ami volt: egyesek németekké váltak volna, mert ott aztán rend van. Mások ánglusok akartak lenni, mert nekik külön szigetjük van, és volt, aki Oroszországot akarta, hogy a vodka hazájában élhessen. Végül a huszárok bölcs eszű vezére keményen rájuk parancsolt: aki nem akar magyar lenni, az megismerkedhet a kardja élével, a teremburáját! Ettől aztán mindenki elcsöndesedett, és beletörődött Magyarországba.</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 szokásosnál kényelmesebb körülmények között, csemegéstálak és frissítők társaságában, a királyi várban rendezték meg a nagy ütközetet. Mindkét király és a magyar huszárkapitány is derekasan vezette a csapatokat.</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Végül az billentette el az erőviszonyokat, hogy a francia király nagyon ráérzett a modern haditechnológiára. Profin kezelte a második világháborús tengeralattjárókat, a csatahajókat és a rombolókat, gyönyörűen kezére álltak a vadászgépek, bombázók, nagy hatótávú rakéták, atomtöltetek. Az öreg dévajul kurjongatott, toppantott, ráncos arca egészen megfiatalodott a csata hevében. Nem telt bele negyven perc, és a földdel tette egyenlővé a török sereget, még a magyar segítséget is alig vette igénybe hozzá.</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A török basa szomorúan vette tudomásul a vereséget, de beletörődött. </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 </w:t>
      </w:r>
      <w:r>
        <w:rPr>
          <w:rFonts w:eastAsia="Times New Roman" w:cs="Times New Roman" w:ascii="Times New Roman" w:hAnsi="Times New Roman"/>
          <w:b w:val="false"/>
          <w:color w:val="auto"/>
          <w:sz w:val="24"/>
          <w:shd w:fill="auto" w:val="clear"/>
        </w:rPr>
        <w:t>Itt a kezem, nem disznóláb! Kivonulunk – mondta, és a fia után küldetett, hogy azonnal hozza vissza a jogtalanul elrabolt lyányt. Jött is a basa fia, szomorúan kullogva a lován, ölében valami fehérféle látszott.</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Ez a fehérség volt az ájult francia királylány. Amint a basa fia közelebb ért, a leány kezdett magához térni. Elsőként Kukoricza Jancsit pillantotta meg, aki éppen kavicsokat rugdosott keserűségében, amiért nem jutott neki szerep a csatában. A királylány felnyitotta ragyogó szemét, és így szólt Jancsihoz:</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Kedves szabadítóm! nem kérdezem, ki vagy?</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Csak annyit mondok, hogy hálám irántad nagy.</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Háladatosságból én mindent megteszek,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Hogyha kedved tartja, feleséged leszek.”</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Jancsi zavarba jött, hirtelen nem tudta, mit mondjon. Az ereiben nem folyt víz vér helyett, ha értitek, mire gondolok. Megindult a vívódás a lelkében, pánikszerűen próbálta felidézni régen látott Iluskája képét, hogy ne vonzódjon annyira a francia lányhoz.</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Végül az öreg király oldotta meg a helyzetet. Miután a törökök barátságos búcsút vettek, és a legjobb hangulatban hazaindultak (még egypár croissant-t is csomagolt útravalóul nekik a francia szakács), a király egyenesen Bertihez fordult, aki éppen a fényerőt állította lejjebb a telefonján, hogy lassabban merüljön.</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Mindenekelőtt is mondd meg a nevedet,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Bátor vitéz, aki lyányom megmentetted.”</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Turchányi Albert a becsületes nevem:</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De hívjon Vipmájnak, inkább azt szeretem.”</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 mi Bertink tehát ekképen felele,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Azután a király ily szót váltott vele: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Én a te nevedet másnak keresztelem,</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Mától fogva neved Vipmáj vitéz legyen!</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Derék Vipmáj vitéz, halld most beszédemet: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Minthogy megmentetted kedves gyermekemet,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Vedd el feleségül, legyen ő a tied,</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És vele foglald el királyi székemet!”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 király szavait fagyos csend fogadta. Sem Berti, sem a királylány nem volt elragadtatva az ötlettől. Végül Vipmáj (vitéz!) törte meg a csendet: szíves elnézést kér, de őszintén szólva a tervei közt mostanában nem szerepelt a nősülés, főleg egy ilyen öreg nővel, már bocsánat – egyébként biológiailag még nem is teljesen ivarérett, és előzékenyen inkább Jancsit javasolta jövendőbelinek.</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Erre az ötletre a királylány is mindjárt nagyon fellelkesült, és addig győzködte az apját, míg az ráállt, hogy jobb híján a csinos bajszú magyar huszár legyen a veje – és egyben a jövendő francia király.</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Mindenkit meglepett – főleg, aki látta, hogy néz a királylányra –, hogy Jancsi visszautasította az ajánlatot. Ő Iluskát szereti, egész életében érette eped satöbbi, satöbbi. Na, Bertinek most lett elege az egészből!</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Most már világos volt, hogy ez a János nem normális. Eddig is sok hülyeséget csinált, de ez most mindegyik közül a legnagyobb. Egy totál bizonytalan jövőért dob el egy biztosat, ami ráadásul nemcsak magánélet, hanem karrierlehetőséget is tartalmaz!</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Aznap este a két bajtárs csúnyán összekapott. Ordibáltak egymással, Jancsi váltig fogadkozott, hogy még ebben a percben hazaindul tornyos kis falujába, hogy megkeresse Iluskát, mire Berti álmodozó marha baromnak nevezte, és felvetette, hogy Iluska már úgyis tuti rég hozzáment valami másik falusi archoz, amire Jancsi tehetetlenségében olyan szánalmasan kezdte suhogtatni a kardját a tízéves gyerek feje fölött, hogy az inkább lefeküdt aludni.</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Mire felébredt, már pirkadt az ég alja. Jancsi ott ült az ágya szélén görbe háttal, kezében az iPhone. Úgy tűnik, egész éjjel valami gagyi offline játékkal játszott. Karikás szemét Bertire emelte, nem is pislogott. Halk, nyöszörgő hangon azt mondta:</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A kis varázstégla kilehelé lelkét.”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Berti ellenőrizte, és valóban, a teló lemerült. Paff neki, ennyi volt. Közben Jancsi a játéktól kiürült, agyhalott állapotában nagy elhatározásra jutott: </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Jól van, legyen lagzi! Akárkit elveszek.</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Ha nem lettem vitéz, mindegy, király leszek.”</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4) Döntés és következmény (Reflektálás)</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Huszonhatodik fejezet</w:t>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MÁR EL SEM REJTHETTÉK ÖTAKÓS HASUKAT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 fazekasmester még jó hajnalban elindult portékájával a városba, de a kocsija megfeneklett, kereke tengelyig a nagy sárba vágott. Ütötte lovait szegény, de a szekér csak azt mondta: nem mozdulok biz én!</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 fazekas dühös volt és keserű. Talán ha arra járt volna valaki – persze csak akkor, ha jó szándékú és erős a karja –, segíthetett volna nagy baján. Talán megkapja a kocsirúd végét, s csak tréfamódra a sárból kiragadja.</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Akkor aztán a fazekasnak, hiába volt nagy szeme, szája, de mégis kicsi lett volna az álmélkodásra! De amire föleszmélt volna, hogy megköszönje az idegennek, amit tett, ez a valaki már messze járt volna, jól benn az erdőben… Csakhogy a fazekas hiába várt, senki nem jött a segítségére. Olyan sokáig várt, hogy hosszú fehér szakálla nőtt, a kocsija kereke megkövesedett, és a lova is lassan szürke sárszoborrá változott.</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Az óriások csősze eközben a pataknál ácsorgott, ami Óriásföldet az Emberek Világától elválasztotta. Nézett erre-arra – és jó messzire ellátott, mivel magasan volt a feje –, de csak nem jött senki fia. Pedig az óriáscsősz már eltervezte, hogy megjön az a valaki, akire vár, és elkezd a fűben mocorogni, akkor ő jól rá fog taposni, úgyis viszketett a talpa. De most aztán hoppon maradt. Óriásországban a szúnyogok akkorára nőttek, hogy ökrök gyanánt máshol is elkelnének! Zümmögtek, keringtek, és olykor el is várták volna, hogy valaki karddal megritkítsa őket egy kicsit – de nem jött senki, így egyre csak szaporodtak. </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Ahogy az Óriáskirály várához sem érkezett meg a vendég, akinek jöttét homályosan sejtették lakói. Épp ebédelt a király s tudj’ isten, hány óriás fia, amikor – nem jött hozzájuk látogató. És tudjátok, mit ettek? Ki nem találjátok! Kővel táplálkoztak: csak úgy falták a kavicsot, a követ, a sziklát, ropogott a foguk alatt. Általában, mert most valahogy nem csúszott a falat.</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 </w:t>
      </w:r>
      <w:r>
        <w:rPr>
          <w:rFonts w:eastAsia="Times New Roman" w:cs="Times New Roman" w:ascii="Times New Roman" w:hAnsi="Times New Roman"/>
          <w:b w:val="false"/>
          <w:color w:val="auto"/>
          <w:sz w:val="24"/>
          <w:shd w:fill="auto" w:val="clear"/>
        </w:rPr>
        <w:t>Ha véletlen erre vetődne valaki – fantáziált az óriások királya –, akkor szépecskén megmondanánk neki, hogy ha már itt van, jöjjön, ebédeljen velünk, és ha nem nyel kősziklát, mi majd őt nyeljük le!</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Dőlt a kacagástól az egész társaság, mindenki rettentő viccesnek találta az Óriáspapa gúnyolódását. Aki a nagy sikerre való tekintettel még folytatta is:</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 </w:t>
      </w:r>
      <w:r>
        <w:rPr>
          <w:rFonts w:eastAsia="Times New Roman" w:cs="Times New Roman" w:ascii="Times New Roman" w:hAnsi="Times New Roman"/>
          <w:b w:val="false"/>
          <w:color w:val="auto"/>
          <w:sz w:val="24"/>
          <w:shd w:fill="auto" w:val="clear"/>
        </w:rPr>
        <w:t>Fogadd el, mondom majd neki, különben száraz ebédünket ízről porrá morzsolt testeddel sózzuk meg!</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Most már annyira röhögött az óriáscsalád, hogy majdnem berepedt a palota fala.</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De aztán lassan elcsendesedtek, mert hiába várták a vendéget, aki megsózná kőételüket és unalmas hétköznapjaikat. Nem jött, nekik meg elment az étvágyuk. Egy csomó követ ki is kellett dobni a kukába, mert a tányéron hagyták.</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Éjféltájban, egy mélységes mély barlangban a boszorkányok a világ minden tájáról összegyülekeztek.</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 tűz körül kavarogtak, táncoltak, vijjogtak ezek a gonosz, vén szipirtyók, és amíg mulatoztak, seprűiket óvatlanul letették egy sarokba. Ha valaki most arra járt volna, könnyen ellophatta volna az összeset, és rajtaüthetett volna a boszorkányokon, akiknek járműveik nélkül nem lett volna esélyük elmenekülni. Csakhogy nem támadt rájuk ellenség semerről, így tovább mulatoztak, kavarogtak, egyre többen lettek.</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 rég megholtak lelkei pedig, a kísértetek, akik a temetőben várták, hogy valaki végre elaludjon a sírok között, és ők körülzsongva halálra rémiszthessék, hogy a vér is megfagyjon az ereiben – szintén munka nélkül maradtak.</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Telt-múlt az idő, elszaladt jó pár évtized, és akkor a megőszült fazekas és Óriásország hatalmas szúnyogjai, az óriás vén király és immár szakállasodó fiai, a boszorkányok meg a temetői kísértetek lassan gyülekezni kezdtek a pataknál, ami Óriásföldet az emberek világától elválasztja. Sokan voltak és erősek voltak, hiszen senki sem tizedelte meg őket karddal vagy ravaszsággal. Álltak sűrű, tömött sorokban a patakparton, szürkén és nyugtalanul nyüzsögve, és bosszút forraltak az ellen, aki semmibe vette őket.</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No és eközben, amíg a csalódott, szürke sereglet fenyegetően hullámzott a parton, Bertinek és barátjának vajon hogy ment sora a francia udvarban? Vajon mi érte őket, szerencse vagy ínség?</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Majd meghalljuk azt is, várjunk csak kicsinnyég! </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Sok esztendő telt a nagy háború óta,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Már csak a krónikák emlékeznek róla.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Franciaországból a béke hona vált,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Negyven éve már, hogy Jean le Mais</w:t>
      </w:r>
      <w:r>
        <w:rPr>
          <w:rFonts w:eastAsia="Times New Roman" w:cs="Times New Roman" w:ascii="Times New Roman" w:hAnsi="Times New Roman"/>
          <w:b w:val="false"/>
          <w:i/>
          <w:color w:val="auto"/>
          <w:sz w:val="22"/>
          <w:szCs w:val="22"/>
          <w:shd w:fill="auto" w:val="clear"/>
          <w:vertAlign w:val="superscript"/>
        </w:rPr>
        <w:t>18</w:t>
      </w:r>
      <w:r>
        <w:rPr>
          <w:rFonts w:eastAsia="Times New Roman" w:cs="Times New Roman" w:ascii="Times New Roman" w:hAnsi="Times New Roman"/>
          <w:b w:val="false"/>
          <w:i/>
          <w:color w:val="auto"/>
          <w:sz w:val="22"/>
          <w:szCs w:val="22"/>
          <w:shd w:fill="auto" w:val="clear"/>
        </w:rPr>
        <w:t xml:space="preserve"> </w:t>
      </w:r>
      <w:r>
        <w:rPr>
          <w:rFonts w:eastAsia="Times New Roman" w:cs="Times New Roman" w:ascii="Times New Roman" w:hAnsi="Times New Roman"/>
          <w:b w:val="false"/>
          <w:i/>
          <w:color w:val="auto"/>
          <w:sz w:val="24"/>
          <w:shd w:fill="auto" w:val="clear"/>
        </w:rPr>
        <w:t>a király.</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Így hívták a frankok, de tudjátok azt ti:</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Becsületes neve Kukoricza Jancsi.</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S Vipmáj főminiszter ki is lehetne más?</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Bizony, a mi Bertink. Régi ötödik a-s.</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Jean király szelíd volt, mint a naposcsibe,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Nem úgy a miniszter, a király jobbkeze.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Keserves adókat vetett ki a népre,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Hogy ő abból szépen dőzsöljön kedvére.</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18 A </w:t>
      </w:r>
      <w:r>
        <w:rPr>
          <w:rFonts w:eastAsia="Times New Roman" w:cs="Times New Roman" w:ascii="Times New Roman" w:hAnsi="Times New Roman"/>
          <w:b w:val="false"/>
          <w:i/>
          <w:color w:val="auto"/>
          <w:sz w:val="24"/>
          <w:shd w:fill="auto" w:val="clear"/>
        </w:rPr>
        <w:t xml:space="preserve">mais </w:t>
      </w:r>
      <w:r>
        <w:rPr>
          <w:rFonts w:eastAsia="Times New Roman" w:cs="Times New Roman" w:ascii="Times New Roman" w:hAnsi="Times New Roman"/>
          <w:b w:val="false"/>
          <w:color w:val="auto"/>
          <w:sz w:val="24"/>
          <w:shd w:fill="auto" w:val="clear"/>
        </w:rPr>
        <w:t>francia szó jelentése: kukorica.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Jancsi is meg ő is már megereszkedett,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Mindketten megérték ötvenszer a telet.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Ittak, faltak, no meg mulattak nagyokat,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Már el sem rejthették ötakós hasukat.</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Gyűlölte őket a nép és kinevette: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w:t>
      </w:r>
      <w:r>
        <w:rPr>
          <w:rFonts w:eastAsia="Times New Roman" w:cs="Times New Roman" w:ascii="Times New Roman" w:hAnsi="Times New Roman"/>
          <w:b w:val="false"/>
          <w:i/>
          <w:color w:val="auto"/>
          <w:sz w:val="24"/>
          <w:shd w:fill="auto" w:val="clear"/>
        </w:rPr>
        <w:t>Gurul a király! S a miniszter mellette!”</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Jancsihoz húsz éve nem szólt már Mathilde-ja,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Berti meg se nősült. Kincseit számolta.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Az ország lepusztult, el is szegényedett,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Mindenki azt evett, amit gyűjtögetett.</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Belehalt az öreg király a bánatba,</w:t>
      </w:r>
    </w:p>
    <w:p>
      <w:pPr>
        <w:pStyle w:val="Normal"/>
        <w:spacing w:lineRule="auto" w:line="240"/>
        <w:jc w:val="left"/>
        <w:rPr>
          <w:rFonts w:eastAsia="Times New Roman" w:cs="Times New Roman" w:ascii="Times New Roman" w:hAnsi="Times New Roman"/>
          <w:b w:val="false"/>
          <w:i/>
          <w:color w:val="auto"/>
          <w:sz w:val="24"/>
          <w:shd w:fill="auto" w:val="clear"/>
        </w:rPr>
      </w:pPr>
      <w:r>
        <w:rPr>
          <w:rFonts w:eastAsia="Times New Roman" w:cs="Times New Roman" w:ascii="Times New Roman" w:hAnsi="Times New Roman"/>
          <w:b w:val="false"/>
          <w:i/>
          <w:color w:val="auto"/>
          <w:sz w:val="24"/>
          <w:shd w:fill="auto" w:val="clear"/>
        </w:rPr>
        <w:t>Hogy szeretett honát ily ebekre hagyta.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A gyerekek és Niki néni nem jutottak szóhoz a döbbenettől, amikor Benke Márton szobájában ülve a fejezet végére értek. Rettenetesen szomorú dolog volt ilyen öregen és kövéren látni barátjukat, tanítványukat – és főleg arról olvasni, hogy egy ilyen zsugori, szívtelen ember vált belőle!</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 </w:t>
      </w:r>
      <w:r>
        <w:rPr>
          <w:rFonts w:eastAsia="Times New Roman" w:cs="Times New Roman" w:ascii="Times New Roman" w:hAnsi="Times New Roman"/>
          <w:b w:val="false"/>
          <w:color w:val="auto"/>
          <w:sz w:val="24"/>
          <w:shd w:fill="auto" w:val="clear"/>
        </w:rPr>
        <w:t>Tiszta Dagobert bácsi lett – állapította meg Leó melankolikusan.</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 </w:t>
      </w:r>
      <w:r>
        <w:rPr>
          <w:rFonts w:eastAsia="Times New Roman" w:cs="Times New Roman" w:ascii="Times New Roman" w:hAnsi="Times New Roman"/>
          <w:b w:val="false"/>
          <w:color w:val="auto"/>
          <w:sz w:val="24"/>
          <w:shd w:fill="auto" w:val="clear"/>
        </w:rPr>
        <w:t>Igen, azzal a különbséggel, hogy Dagobert bácsi egy kacsa, és nem létezik – pontosított Domonkos. – Az ötvenéves Berti pedig ember, és… reméljük, hogy ő se létezik.</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 </w:t>
      </w:r>
      <w:r>
        <w:rPr>
          <w:rFonts w:eastAsia="Times New Roman" w:cs="Times New Roman" w:ascii="Times New Roman" w:hAnsi="Times New Roman"/>
          <w:b w:val="false"/>
          <w:color w:val="auto"/>
          <w:sz w:val="24"/>
          <w:shd w:fill="auto" w:val="clear"/>
        </w:rPr>
        <w:t>Én ezt nem hiszem el, hogy a Bertiből egy ilyen hülye ember lesz nagy korában! – bosszankodott könnyes szemmel Maja. – Annyi aranyosság is volt benne, nem csak rossz dolgok, ez nem igaz! Hazudik a könyv!</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 </w:t>
      </w:r>
      <w:r>
        <w:rPr>
          <w:rFonts w:eastAsia="Times New Roman" w:cs="Times New Roman" w:ascii="Times New Roman" w:hAnsi="Times New Roman"/>
          <w:b w:val="false"/>
          <w:color w:val="auto"/>
          <w:sz w:val="24"/>
          <w:shd w:fill="auto" w:val="clear"/>
        </w:rPr>
        <w:t>Jó, de ez nem feltétlenül a valóság, amiben ilyen hülye lett – magyarázta Domonkos –, csak annyi, hogy ebben a történtben egy elég rossz változat valósult meg belőle. Mintha felnagyították volna az összes rossz tulajdonságát, és abból raktak volna össze egy felnőtt Bertit.</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xml:space="preserve">– </w:t>
      </w:r>
      <w:r>
        <w:rPr>
          <w:rFonts w:eastAsia="Times New Roman" w:cs="Times New Roman" w:ascii="Times New Roman" w:hAnsi="Times New Roman"/>
          <w:b w:val="false"/>
          <w:color w:val="auto"/>
          <w:sz w:val="24"/>
          <w:shd w:fill="auto" w:val="clear"/>
        </w:rPr>
        <w:t>És most már így marad örökre? – kérdezte halkan Leó, de a kérdésére senki sem tudott válaszolni.</w:t>
      </w:r>
    </w:p>
    <w:p>
      <w:pPr>
        <w:pStyle w:val="Normal"/>
        <w:spacing w:lineRule="auto" w:line="240"/>
        <w:jc w:val="both"/>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És azt sem merte kimondani senki, amire pedig mind gondoltak. Hogy most már nincs más választás, meg kell szabadítani Bertit – elsősorban saját magától.</w:t>
      </w:r>
    </w:p>
    <w:p>
      <w:pPr>
        <w:pStyle w:val="Normal"/>
        <w:pBdr>
          <w:top w:val="nil"/>
          <w:left w:val="nil"/>
          <w:bottom w:val="nil"/>
          <w:right w:val="nil"/>
        </w:pBdr>
        <w:shd w:fill="auto" w:val="clear"/>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sectPr>
      <w:type w:val="nextPage"/>
      <w:pgSz w:w="11906" w:h="16838"/>
      <w:pgMar w:left="1134" w:right="1134" w:header="0" w:top="1134" w:footer="0" w:bottom="1134"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auto"/>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Times New Roman" w:hAnsi="Times New Roman" w:eastAsia="SimSun" w:cs="Times New Roman"/>
        <w:lang w:val="hu-HU" w:eastAsia="zh-CN" w:bidi="ar-SA"/>
      </w:rPr>
    </w:rPrDefault>
    <w:pPrDefault>
      <w:pPr/>
    </w:pPrDefault>
  </w:docDefaults>
  <w:latentStyles w:count="371" w:defQFormat="0" w:defUnhideWhenUsed="0" w:defSemiHidden="0"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name="index 1"/>
    <w:lsdException w:name="index 2"/>
    <w:lsdException w:name="index 3"/>
    <w:lsdException w:name="index 4"/>
    <w:lsdException w:name="index 5"/>
    <w:lsdException w:name="index 6"/>
    <w:lsdException w:name="index 7"/>
    <w:lsdException w:name="index 8"/>
    <w:lsdException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name="Normal Indent"/>
    <w:lsdException w:name="footnote text"/>
    <w:lsdException w:name="annotation text"/>
    <w:lsdException w:name="header"/>
    <w:lsdException w:name="footer"/>
    <w:lsdException w:name="index heading"/>
    <w:lsdException w:qFormat="1" w:uiPriority="35" w:name="caption"/>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qFormat="1" w:unhideWhenUsed="0" w:semiHidden="0" w:uiPriority="10" w:name="Title"/>
    <w:lsdException w:name="Closing"/>
    <w:lsdException w:name="Signature"/>
    <w:lsdException w:uiPriority="1" w:name="Default Paragraph Font"/>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qFormat="1" w:unhideWhenUsed="0" w:semiHidden="0" w:uiPriority="11" w:name="Subtitle"/>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qFormat="1" w:unhideWhenUsed="0" w:semiHidden="0" w:uiPriority="22" w:name="Strong"/>
    <w:lsdException w:qFormat="1" w:unhideWhenUsed="0" w:semiHidden="0" w:uiPriority="20" w:name="Emphasis"/>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unhideWhenUsed="0" w:semiHidden="0" w:uiPriority="59" w:name="Table Grid"/>
    <w:lsdException w:name="Table Theme"/>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sdException w:unhideWhenUsed="0" w:semiHidden="0" w:uiPriority="41" w:name="Plain Table 1"/>
    <w:lsdException w:unhideWhenUsed="0" w:semiHidden="0" w:uiPriority="42" w:name="Plain Table 2"/>
    <w:lsdException w:unhideWhenUsed="0" w:semiHidden="0" w:uiPriority="43" w:name="Plain Table 3"/>
    <w:lsdException w:unhideWhenUsed="0" w:semiHidden="0" w:uiPriority="44" w:name="Plain Table 4"/>
    <w:lsdException w:unhideWhenUsed="0" w:semiHidden="0" w:uiPriority="45" w:name="Plain Table 5"/>
    <w:lsdException w:unhideWhenUsed="0" w:semiHidden="0" w:uiPriority="40" w:name="Grid Table Light"/>
    <w:lsdException w:unhideWhenUsed="0" w:semiHidden="0" w:uiPriority="46" w:name="Grid Table 1 Light"/>
    <w:lsdException w:unhideWhenUsed="0" w:semiHidden="0" w:uiPriority="47" w:name="Grid Table 2"/>
    <w:lsdException w:unhideWhenUsed="0" w:semiHidden="0" w:uiPriority="48" w:name="Grid Table 3"/>
    <w:lsdException w:unhideWhenUsed="0" w:semiHidden="0" w:uiPriority="49" w:name="Grid Table 4"/>
    <w:lsdException w:unhideWhenUsed="0" w:semiHidden="0" w:uiPriority="50" w:name="Grid Table 5 Dark"/>
    <w:lsdException w:unhideWhenUsed="0" w:semiHidden="0" w:uiPriority="51" w:name="Grid Table 6 Colorful"/>
    <w:lsdException w:unhideWhenUsed="0" w:semiHidden="0" w:uiPriority="52" w:name="Grid Table 7 Colorful"/>
    <w:lsdException w:unhideWhenUsed="0" w:semiHidden="0" w:uiPriority="46" w:name="Grid Table 1 Light Accent 1"/>
    <w:lsdException w:unhideWhenUsed="0" w:semiHidden="0" w:uiPriority="47" w:name="Grid Table 2 Accent 1"/>
    <w:lsdException w:unhideWhenUsed="0" w:semiHidden="0" w:uiPriority="48" w:name="Grid Table 3 Accent 1"/>
    <w:lsdException w:unhideWhenUsed="0" w:semiHidden="0" w:uiPriority="49" w:name="Grid Table 4 Accent 1"/>
    <w:lsdException w:unhideWhenUsed="0" w:semiHidden="0" w:uiPriority="50" w:name="Grid Table 5 Dark Accent 1"/>
    <w:lsdException w:unhideWhenUsed="0" w:semiHidden="0" w:uiPriority="51" w:name="Grid Table 6 Colorful Accent 1"/>
    <w:lsdException w:unhideWhenUsed="0" w:semiHidden="0" w:uiPriority="52" w:name="Grid Table 7 Colorful Accent 1"/>
    <w:lsdException w:unhideWhenUsed="0" w:semiHidden="0" w:uiPriority="46" w:name="Grid Table 1 Light Accent 2"/>
    <w:lsdException w:unhideWhenUsed="0" w:semiHidden="0" w:uiPriority="47" w:name="Grid Table 2 Accent 2"/>
    <w:lsdException w:unhideWhenUsed="0" w:semiHidden="0" w:uiPriority="48" w:name="Grid Table 3 Accent 2"/>
    <w:lsdException w:unhideWhenUsed="0" w:semiHidden="0" w:uiPriority="49" w:name="Grid Table 4 Accent 2"/>
    <w:lsdException w:unhideWhenUsed="0" w:semiHidden="0" w:uiPriority="50" w:name="Grid Table 5 Dark Accent 2"/>
    <w:lsdException w:unhideWhenUsed="0" w:semiHidden="0" w:uiPriority="51" w:name="Grid Table 6 Colorful Accent 2"/>
    <w:lsdException w:unhideWhenUsed="0" w:semiHidden="0" w:uiPriority="52" w:name="Grid Table 7 Colorful Accent 2"/>
    <w:lsdException w:unhideWhenUsed="0" w:semiHidden="0" w:uiPriority="46" w:name="Grid Table 1 Light Accent 3"/>
    <w:lsdException w:unhideWhenUsed="0" w:semiHidden="0" w:uiPriority="47" w:name="Grid Table 2 Accent 3"/>
    <w:lsdException w:unhideWhenUsed="0" w:semiHidden="0" w:uiPriority="48" w:name="Grid Table 3 Accent 3"/>
    <w:lsdException w:unhideWhenUsed="0" w:semiHidden="0" w:uiPriority="49" w:name="Grid Table 4 Accent 3"/>
    <w:lsdException w:unhideWhenUsed="0" w:semiHidden="0" w:uiPriority="50" w:name="Grid Table 5 Dark Accent 3"/>
    <w:lsdException w:unhideWhenUsed="0" w:semiHidden="0" w:uiPriority="51" w:name="Grid Table 6 Colorful Accent 3"/>
    <w:lsdException w:unhideWhenUsed="0" w:semiHidden="0" w:uiPriority="52" w:name="Grid Table 7 Colorful Accent 3"/>
    <w:lsdException w:unhideWhenUsed="0" w:semiHidden="0" w:uiPriority="46" w:name="Grid Table 1 Light Accent 4"/>
    <w:lsdException w:unhideWhenUsed="0" w:semiHidden="0" w:uiPriority="47" w:name="Grid Table 2 Accent 4"/>
    <w:lsdException w:unhideWhenUsed="0" w:semiHidden="0" w:uiPriority="48" w:name="Grid Table 3 Accent 4"/>
    <w:lsdException w:unhideWhenUsed="0" w:semiHidden="0" w:uiPriority="49" w:name="Grid Table 4 Accent 4"/>
    <w:lsdException w:unhideWhenUsed="0" w:semiHidden="0" w:uiPriority="50" w:name="Grid Table 5 Dark Accent 4"/>
    <w:lsdException w:unhideWhenUsed="0" w:semiHidden="0" w:uiPriority="51" w:name="Grid Table 6 Colorful Accent 4"/>
    <w:lsdException w:unhideWhenUsed="0" w:semiHidden="0" w:uiPriority="52" w:name="Grid Table 7 Colorful Accent 4"/>
    <w:lsdException w:unhideWhenUsed="0" w:semiHidden="0" w:uiPriority="46" w:name="Grid Table 1 Light Accent 5"/>
    <w:lsdException w:unhideWhenUsed="0" w:semiHidden="0" w:uiPriority="47" w:name="Grid Table 2 Accent 5"/>
    <w:lsdException w:unhideWhenUsed="0" w:semiHidden="0" w:uiPriority="48" w:name="Grid Table 3 Accent 5"/>
    <w:lsdException w:unhideWhenUsed="0" w:semiHidden="0" w:uiPriority="49" w:name="Grid Table 4 Accent 5"/>
    <w:lsdException w:unhideWhenUsed="0" w:semiHidden="0" w:uiPriority="50" w:name="Grid Table 5 Dark Accent 5"/>
    <w:lsdException w:unhideWhenUsed="0" w:semiHidden="0" w:uiPriority="51" w:name="Grid Table 6 Colorful Accent 5"/>
    <w:lsdException w:unhideWhenUsed="0" w:semiHidden="0" w:uiPriority="52" w:name="Grid Table 7 Colorful Accent 5"/>
    <w:lsdException w:unhideWhenUsed="0" w:semiHidden="0" w:uiPriority="46" w:name="Grid Table 1 Light Accent 6"/>
    <w:lsdException w:unhideWhenUsed="0" w:semiHidden="0" w:uiPriority="47" w:name="Grid Table 2 Accent 6"/>
    <w:lsdException w:unhideWhenUsed="0" w:semiHidden="0" w:uiPriority="48" w:name="Grid Table 3 Accent 6"/>
    <w:lsdException w:unhideWhenUsed="0" w:semiHidden="0" w:uiPriority="49" w:name="Grid Table 4 Accent 6"/>
    <w:lsdException w:unhideWhenUsed="0" w:semiHidden="0" w:uiPriority="50" w:name="Grid Table 5 Dark Accent 6"/>
    <w:lsdException w:unhideWhenUsed="0" w:semiHidden="0" w:uiPriority="51" w:name="Grid Table 6 Colorful Accent 6"/>
    <w:lsdException w:unhideWhenUsed="0" w:semiHidden="0" w:uiPriority="52" w:name="Grid Table 7 Colorful Accent 6"/>
    <w:lsdException w:unhideWhenUsed="0" w:semiHidden="0" w:uiPriority="46" w:name="List Table 1 Light"/>
    <w:lsdException w:unhideWhenUsed="0" w:semiHidden="0" w:uiPriority="47" w:name="List Table 2"/>
    <w:lsdException w:unhideWhenUsed="0" w:semiHidden="0" w:uiPriority="48" w:name="List Table 3"/>
    <w:lsdException w:unhideWhenUsed="0" w:semiHidden="0" w:uiPriority="49" w:name="List Table 4"/>
    <w:lsdException w:unhideWhenUsed="0" w:semiHidden="0" w:uiPriority="50" w:name="List Table 5 Dark"/>
    <w:lsdException w:unhideWhenUsed="0" w:semiHidden="0" w:uiPriority="51" w:name="List Table 6 Colorful"/>
    <w:lsdException w:unhideWhenUsed="0" w:semiHidden="0" w:uiPriority="52" w:name="List Table 7 Colorful"/>
    <w:lsdException w:unhideWhenUsed="0" w:semiHidden="0" w:uiPriority="46" w:name="List Table 1 Light Accent 1"/>
    <w:lsdException w:unhideWhenUsed="0" w:semiHidden="0" w:uiPriority="47" w:name="List Table 2 Accent 1"/>
    <w:lsdException w:unhideWhenUsed="0" w:semiHidden="0" w:uiPriority="48" w:name="List Table 3 Accent 1"/>
    <w:lsdException w:unhideWhenUsed="0" w:semiHidden="0" w:uiPriority="49" w:name="List Table 4 Accent 1"/>
    <w:lsdException w:unhideWhenUsed="0" w:semiHidden="0" w:uiPriority="50" w:name="List Table 5 Dark Accent 1"/>
    <w:lsdException w:unhideWhenUsed="0" w:semiHidden="0" w:uiPriority="51" w:name="List Table 6 Colorful Accent 1"/>
    <w:lsdException w:unhideWhenUsed="0" w:semiHidden="0" w:uiPriority="52" w:name="List Table 7 Colorful Accent 1"/>
    <w:lsdException w:unhideWhenUsed="0" w:semiHidden="0" w:uiPriority="46" w:name="List Table 1 Light Accent 2"/>
    <w:lsdException w:unhideWhenUsed="0" w:semiHidden="0" w:uiPriority="47" w:name="List Table 2 Accent 2"/>
    <w:lsdException w:unhideWhenUsed="0" w:semiHidden="0" w:uiPriority="48" w:name="List Table 3 Accent 2"/>
    <w:lsdException w:unhideWhenUsed="0" w:semiHidden="0" w:uiPriority="49" w:name="List Table 4 Accent 2"/>
    <w:lsdException w:unhideWhenUsed="0" w:semiHidden="0" w:uiPriority="50" w:name="List Table 5 Dark Accent 2"/>
    <w:lsdException w:unhideWhenUsed="0" w:semiHidden="0" w:uiPriority="51" w:name="List Table 6 Colorful Accent 2"/>
    <w:lsdException w:unhideWhenUsed="0" w:semiHidden="0" w:uiPriority="52" w:name="List Table 7 Colorful Accent 2"/>
    <w:lsdException w:unhideWhenUsed="0" w:semiHidden="0" w:uiPriority="46" w:name="List Table 1 Light Accent 3"/>
    <w:lsdException w:unhideWhenUsed="0" w:semiHidden="0" w:uiPriority="47" w:name="List Table 2 Accent 3"/>
    <w:lsdException w:unhideWhenUsed="0" w:semiHidden="0" w:uiPriority="48" w:name="List Table 3 Accent 3"/>
    <w:lsdException w:unhideWhenUsed="0" w:semiHidden="0" w:uiPriority="49" w:name="List Table 4 Accent 3"/>
    <w:lsdException w:unhideWhenUsed="0" w:semiHidden="0" w:uiPriority="50" w:name="List Table 5 Dark Accent 3"/>
    <w:lsdException w:unhideWhenUsed="0" w:semiHidden="0" w:uiPriority="51" w:name="List Table 6 Colorful Accent 3"/>
    <w:lsdException w:unhideWhenUsed="0" w:semiHidden="0" w:uiPriority="52" w:name="List Table 7 Colorful Accent 3"/>
    <w:lsdException w:unhideWhenUsed="0" w:semiHidden="0" w:uiPriority="46" w:name="List Table 1 Light Accent 4"/>
    <w:lsdException w:unhideWhenUsed="0" w:semiHidden="0" w:uiPriority="47" w:name="List Table 2 Accent 4"/>
    <w:lsdException w:unhideWhenUsed="0" w:semiHidden="0" w:uiPriority="48" w:name="List Table 3 Accent 4"/>
    <w:lsdException w:unhideWhenUsed="0" w:semiHidden="0" w:uiPriority="49" w:name="List Table 4 Accent 4"/>
    <w:lsdException w:unhideWhenUsed="0" w:semiHidden="0" w:uiPriority="50" w:name="List Table 5 Dark Accent 4"/>
    <w:lsdException w:unhideWhenUsed="0" w:semiHidden="0" w:uiPriority="51" w:name="List Table 6 Colorful Accent 4"/>
    <w:lsdException w:unhideWhenUsed="0" w:semiHidden="0" w:uiPriority="52" w:name="List Table 7 Colorful Accent 4"/>
    <w:lsdException w:unhideWhenUsed="0" w:semiHidden="0" w:uiPriority="46" w:name="List Table 1 Light Accent 5"/>
    <w:lsdException w:unhideWhenUsed="0" w:semiHidden="0" w:uiPriority="47" w:name="List Table 2 Accent 5"/>
    <w:lsdException w:unhideWhenUsed="0" w:semiHidden="0" w:uiPriority="48" w:name="List Table 3 Accent 5"/>
    <w:lsdException w:unhideWhenUsed="0" w:semiHidden="0" w:uiPriority="49" w:name="List Table 4 Accent 5"/>
    <w:lsdException w:unhideWhenUsed="0" w:semiHidden="0" w:uiPriority="50" w:name="List Table 5 Dark Accent 5"/>
    <w:lsdException w:unhideWhenUsed="0" w:semiHidden="0" w:uiPriority="51" w:name="List Table 6 Colorful Accent 5"/>
    <w:lsdException w:unhideWhenUsed="0" w:semiHidden="0" w:uiPriority="52" w:name="List Table 7 Colorful Accent 5"/>
    <w:lsdException w:unhideWhenUsed="0" w:semiHidden="0" w:uiPriority="46" w:name="List Table 1 Light Accent 6"/>
    <w:lsdException w:unhideWhenUsed="0" w:semiHidden="0" w:uiPriority="47" w:name="List Table 2 Accent 6"/>
    <w:lsdException w:unhideWhenUsed="0" w:semiHidden="0" w:uiPriority="48" w:name="List Table 3 Accent 6"/>
    <w:lsdException w:unhideWhenUsed="0" w:semiHidden="0" w:uiPriority="49" w:name="List Table 4 Accent 6"/>
    <w:lsdException w:unhideWhenUsed="0" w:semiHidden="0" w:uiPriority="50" w:name="List Table 5 Dark Accent 6"/>
    <w:lsdException w:unhideWhenUsed="0" w:semiHidden="0" w:uiPriority="51" w:name="List Table 6 Colorful Accent 6"/>
    <w:lsdException w:unhideWhenUsed="0" w:semiHidden="0" w:uiPriority="52" w:name="List Table 7 Colorful Accent 6"/>
  </w:latentStyles>
  <w:style w:type="paragraph" w:styleId="Normal" w:default="1">
    <w:name w:val="Normal"/>
    <w:qFormat/>
    <w:pPr>
      <w:widowControl/>
      <w:suppressAutoHyphens w:val="true"/>
      <w:bidi w:val="0"/>
      <w:jc w:val="left"/>
    </w:pPr>
    <w:rPr>
      <w:rFonts w:ascii="Times New Roman" w:hAnsi="Times New Roman" w:eastAsia="SimSun" w:cs="Times New Roman"/>
      <w:color w:val="auto"/>
      <w:sz w:val="20"/>
      <w:szCs w:val="20"/>
      <w:lang w:val="hu-HU" w:eastAsia="zh-CN" w:bidi="ar-SA"/>
    </w:rPr>
  </w:style>
  <w:style w:type="paragraph" w:styleId="Cmsor1">
    <w:name w:val="Címsor 1"/>
    <w:qFormat/>
    <w:basedOn w:val="Normal"/>
    <w:pPr>
      <w:keepNext/>
      <w:keepLines/>
      <w:spacing w:before="240" w:after="60"/>
      <w:outlineLvl w:val="0"/>
    </w:pPr>
    <w:rPr>
      <w:rFonts w:ascii="Arial" w:hAnsi="Arial" w:cs="Arial"/>
      <w:b/>
      <w:bCs/>
      <w:sz w:val="36"/>
      <w:szCs w:val="36"/>
    </w:rPr>
  </w:style>
  <w:style w:type="paragraph" w:styleId="Cmsor2">
    <w:name w:val="Címsor 2"/>
    <w:qFormat/>
    <w:basedOn w:val="Cmsor1"/>
    <w:pPr>
      <w:outlineLvl w:val="1"/>
    </w:pPr>
    <w:rPr>
      <w:sz w:val="32"/>
      <w:szCs w:val="32"/>
    </w:rPr>
  </w:style>
  <w:style w:type="paragraph" w:styleId="Cmsor3">
    <w:name w:val="Címsor 3"/>
    <w:qFormat/>
    <w:basedOn w:val="Cmsor2"/>
    <w:pPr>
      <w:outlineLvl w:val="2"/>
    </w:pPr>
    <w:rPr>
      <w:sz w:val="28"/>
      <w:szCs w:val="28"/>
    </w:rPr>
  </w:style>
  <w:style w:type="character" w:styleId="DefaultParagraphFont" w:default="1">
    <w:name w:val="Default Paragraph Font"/>
    <w:rPr/>
  </w:style>
  <w:style w:type="character" w:styleId="Internethivatkozs">
    <w:name w:val="Internet-hivatkozás"/>
    <w:rPr>
      <w:color w:val="0000FF"/>
      <w:u w:val="single" w:color="00000A"/>
      <w:lang w:val="zxx" w:eastAsia="zxx" w:bidi="zxx"/>
    </w:rPr>
  </w:style>
  <w:style w:type="character" w:styleId="Vgjegyzetkarakterek">
    <w:name w:val="Végjegyzet-karakterek"/>
    <w:rPr/>
  </w:style>
  <w:style w:type="paragraph" w:styleId="Cmsor">
    <w:name w:val="Címsor"/>
    <w:basedOn w:val="Normal"/>
    <w:next w:val="Szvegtrzs"/>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 w:type="table" w:default="1" w:styleId="TableNormal">
    <w:name w:val="Normál táblázat"/>
    <w:uiPriority w:val="99"/>
    <w:semiHidden/>
    <w:unhideWhenUsed/>
    <w:tblPr>
      <w:tblStyleRowBandSize w:val="1"/>
      <w:tblStyleColBandSize w:val="1"/>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gony.hu/cikkek/szabo-borbala-janos-vitez-kod-abszolut-konyvek" TargetMode="External"/><Relationship Id="rId3" Type="http://schemas.openxmlformats.org/officeDocument/2006/relationships/hyperlink" Target="https://www.prae.hu/article/11796-a-magyar-kugelmass/" TargetMode="External"/><Relationship Id="rId4" Type="http://schemas.openxmlformats.org/officeDocument/2006/relationships/hyperlink" Target="https://konyvesmagazin.hu/gyerekirodalom/kotelezok_pagony_oktatas.html" TargetMode="External"/><Relationship Id="rId5" Type="http://schemas.openxmlformats.org/officeDocument/2006/relationships/hyperlink" Target="https://www.valaszonline.hu/2020/09/10/szabo-borbala-janos-vitez-kod-podcast/" TargetMode="External"/><Relationship Id="rId6" Type="http://schemas.openxmlformats.org/officeDocument/2006/relationships/hyperlink" Target="https://igyic.hu/mediatar/videok/ujrafesult-janos-vitez-meseterasz.html" TargetMode="External"/><Relationship Id="rId7" Type="http://schemas.openxmlformats.org/officeDocument/2006/relationships/hyperlink" Target="https://www.facebook.com/pagony/videos/bemutatkozik-szab&#243;-borb&#225;la-a-j&#225;nos-vit&#233;z-k&#243;d-c&#237;m&#369;-reg&#233;nye/1425606614302415/" TargetMode="External"/><Relationship Id="rId8" Type="http://schemas.openxmlformats.org/officeDocument/2006/relationships/hyperlink" Target="https://www.facebook.com/pagony/videos/kapu-kort&#225;rsakr&#243;l-tan&#225;roknak-&#233;s-sz&#252;l&#337;knek-a-j&#225;nos-vit&#233;z-k&#243;d/390409838647359/" TargetMode="External"/><Relationship Id="rId9" Type="http://schemas.openxmlformats.org/officeDocument/2006/relationships/hyperlink" Target="https://www.valaszonline.hu/2020/09/10/szabo-borbala-janos-vitez-kod-podcast/" TargetMode="External"/><Relationship Id="rId10" Type="http://schemas.openxmlformats.org/officeDocument/2006/relationships/hyperlink" Target="https://wke.lt/w/s/Sewbsn" TargetMode="External"/><Relationship Id="rId11" Type="http://schemas.openxmlformats.org/officeDocument/2006/relationships/hyperlink" Target="https://wakelet.com/wake/934z9n6IUOtM5IJq7A7OY"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otalTime>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2021-03-22T20:51:40Z</dcterms:created>
  <dc:language>hu-HU</dc:language>
  <dcterms:modified xsi:type="dcterms:W3CDTF">2021-03-22T20:54:24Z</dcterms:modified>
  <cp:revision>1</cp:revision>
</cp:coreProperties>
</file>